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1652B" w14:textId="04108063" w:rsidR="00461870" w:rsidRDefault="375AC3DF" w:rsidP="17B3D337">
      <w:pPr>
        <w:rPr>
          <w:rFonts w:ascii="Aptos" w:eastAsia="Aptos" w:hAnsi="Aptos" w:cs="Aptos"/>
          <w:color w:val="000000" w:themeColor="text1"/>
        </w:rPr>
      </w:pPr>
      <w:r w:rsidRPr="17B3D337">
        <w:rPr>
          <w:rFonts w:ascii="Aptos" w:eastAsia="Aptos" w:hAnsi="Aptos" w:cs="Aptos"/>
          <w:color w:val="000000" w:themeColor="text1"/>
        </w:rPr>
        <w:t xml:space="preserve">March 10 – </w:t>
      </w:r>
      <w:r w:rsidRPr="17B3D337">
        <w:rPr>
          <w:rFonts w:ascii="Aptos" w:eastAsia="Aptos" w:hAnsi="Aptos" w:cs="Aptos"/>
          <w:i/>
          <w:iCs/>
          <w:color w:val="000000" w:themeColor="text1"/>
        </w:rPr>
        <w:t xml:space="preserve">Connection </w:t>
      </w:r>
    </w:p>
    <w:p w14:paraId="284F36B9" w14:textId="289A38CD" w:rsidR="00461870" w:rsidRDefault="7D1848B7" w:rsidP="666C3753">
      <w:pPr>
        <w:rPr>
          <w:rFonts w:ascii="Aptos" w:eastAsia="Aptos" w:hAnsi="Aptos" w:cs="Aptos"/>
          <w:color w:val="000000" w:themeColor="text1"/>
        </w:rPr>
      </w:pPr>
      <w:r w:rsidRPr="666C3753">
        <w:rPr>
          <w:rFonts w:ascii="Aptos" w:eastAsia="Aptos" w:hAnsi="Aptos" w:cs="Aptos"/>
          <w:color w:val="000000" w:themeColor="text1"/>
        </w:rPr>
        <w:t>Tune in for a presentation and conversation with Dr. Jennifer Grenz</w:t>
      </w:r>
      <w:r w:rsidR="3558B042" w:rsidRPr="666C3753">
        <w:rPr>
          <w:rFonts w:ascii="Aptos" w:eastAsia="Aptos" w:hAnsi="Aptos" w:cs="Aptos"/>
          <w:color w:val="000000" w:themeColor="text1"/>
        </w:rPr>
        <w:t xml:space="preserve"> (@jennifer_grenz)</w:t>
      </w:r>
      <w:r w:rsidRPr="666C3753">
        <w:rPr>
          <w:rFonts w:ascii="Aptos" w:eastAsia="Aptos" w:hAnsi="Aptos" w:cs="Aptos"/>
          <w:color w:val="000000" w:themeColor="text1"/>
        </w:rPr>
        <w:t xml:space="preserve">, assistant professor and Indigenous Scholar at the University of British Columbia and author of the best-selling book </w:t>
      </w:r>
      <w:r w:rsidRPr="666C3753">
        <w:rPr>
          <w:rFonts w:ascii="Aptos" w:eastAsia="Aptos" w:hAnsi="Aptos" w:cs="Aptos"/>
          <w:i/>
          <w:iCs/>
          <w:color w:val="000000" w:themeColor="text1"/>
        </w:rPr>
        <w:t>Medicine Wheel for the Planet: A Journey Toward Personal and Ecological Healing</w:t>
      </w:r>
      <w:r w:rsidRPr="666C3753">
        <w:rPr>
          <w:rFonts w:ascii="Aptos" w:eastAsia="Aptos" w:hAnsi="Aptos" w:cs="Aptos"/>
          <w:color w:val="000000" w:themeColor="text1"/>
        </w:rPr>
        <w:t>. Grenz will share fascinating stories from her work to address environmental challenges like wildfire recovery and food security alongside Indigenous knowledge keepers and community members, highlighting how connecting Western and Indigenous sciences can both heal the land and the communities who depend on it.</w:t>
      </w:r>
    </w:p>
    <w:p w14:paraId="2C078E63" w14:textId="03C1A555" w:rsidR="00461870" w:rsidRDefault="00461870"/>
    <w:sectPr w:rsidR="004618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C154774"/>
    <w:rsid w:val="00315F0C"/>
    <w:rsid w:val="00353E4E"/>
    <w:rsid w:val="00461870"/>
    <w:rsid w:val="007C7A08"/>
    <w:rsid w:val="17B3D337"/>
    <w:rsid w:val="1C154774"/>
    <w:rsid w:val="3558B042"/>
    <w:rsid w:val="375AC3DF"/>
    <w:rsid w:val="666C3753"/>
    <w:rsid w:val="7D184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54774"/>
  <w15:chartTrackingRefBased/>
  <w15:docId w15:val="{27858CF9-3959-4205-B084-E3CF5E89B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F221D35A9BC8499B1397EB08595E9A" ma:contentTypeVersion="12" ma:contentTypeDescription="Create a new document." ma:contentTypeScope="" ma:versionID="22d18f7afe2179af8228ea4b350752b3">
  <xsd:schema xmlns:xsd="http://www.w3.org/2001/XMLSchema" xmlns:xs="http://www.w3.org/2001/XMLSchema" xmlns:p="http://schemas.microsoft.com/office/2006/metadata/properties" xmlns:ns2="69b0945e-8e44-44af-82a6-4701ddf20795" xmlns:ns3="3f11a874-6e6e-4f3f-ace7-c24188717e22" targetNamespace="http://schemas.microsoft.com/office/2006/metadata/properties" ma:root="true" ma:fieldsID="ebd03a1b205a96cb58128b4797c57b6e" ns2:_="" ns3:_="">
    <xsd:import namespace="69b0945e-8e44-44af-82a6-4701ddf20795"/>
    <xsd:import namespace="3f11a874-6e6e-4f3f-ace7-c24188717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b0945e-8e44-44af-82a6-4701ddf20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fe0054-1160-47b6-ab12-8a077e5ccef3"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f11a874-6e6e-4f3f-ace7-c24188717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b573269-2554-42f1-8c0f-8e60a8929dc4}" ma:internalName="TaxCatchAll" ma:showField="CatchAllData" ma:web="3f11a874-6e6e-4f3f-ace7-c24188717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f11a874-6e6e-4f3f-ace7-c24188717e22" xsi:nil="true"/>
    <lcf76f155ced4ddcb4097134ff3c332f xmlns="69b0945e-8e44-44af-82a6-4701ddf2079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7E218E-AE17-44FE-8DAA-4D2A4C824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b0945e-8e44-44af-82a6-4701ddf20795"/>
    <ds:schemaRef ds:uri="3f11a874-6e6e-4f3f-ace7-c24188717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FDBC41-2E8D-4E0D-8BE1-FBEA7CA5C725}">
  <ds:schemaRefs>
    <ds:schemaRef ds:uri="http://schemas.microsoft.com/office/2006/metadata/properties"/>
    <ds:schemaRef ds:uri="http://schemas.microsoft.com/office/infopath/2007/PartnerControls"/>
    <ds:schemaRef ds:uri="3f11a874-6e6e-4f3f-ace7-c24188717e22"/>
    <ds:schemaRef ds:uri="69b0945e-8e44-44af-82a6-4701ddf20795"/>
  </ds:schemaRefs>
</ds:datastoreItem>
</file>

<file path=customXml/itemProps3.xml><?xml version="1.0" encoding="utf-8"?>
<ds:datastoreItem xmlns:ds="http://schemas.openxmlformats.org/officeDocument/2006/customXml" ds:itemID="{FC94EF02-7917-43D6-89AD-6CFB8DAC94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529</Characters>
  <Application>Microsoft Office Word</Application>
  <DocSecurity>0</DocSecurity>
  <Lines>8</Lines>
  <Paragraphs>2</Paragraphs>
  <ScaleCrop>false</ScaleCrop>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Kysh Lindell</dc:creator>
  <cp:keywords/>
  <dc:description/>
  <cp:lastModifiedBy>Andy Radtke</cp:lastModifiedBy>
  <cp:revision>2</cp:revision>
  <dcterms:created xsi:type="dcterms:W3CDTF">2026-01-22T21:30:00Z</dcterms:created>
  <dcterms:modified xsi:type="dcterms:W3CDTF">2026-01-22T21:30:00Z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0x0101005BF221D35A9BC8499B1397EB08595E9A</vt:lpwstr>
  </property>
  <property fmtid="{D5CDD505-2E9C-101B-9397-08002B2CF9AE}" pid="3" name="MediaServiceImageTags">
    <vt:lpwstr/>
  </property>
</Properties>
</file>